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6B" w:rsidRDefault="00B6176B" w:rsidP="00B6176B">
      <w:pPr>
        <w:spacing w:after="0"/>
        <w:jc w:val="center"/>
        <w:rPr>
          <w:b/>
        </w:rPr>
      </w:pPr>
      <w:r>
        <w:rPr>
          <w:b/>
        </w:rPr>
        <w:t>Управление образования</w:t>
      </w:r>
    </w:p>
    <w:p w:rsidR="00B6176B" w:rsidRDefault="00B6176B" w:rsidP="00B6176B">
      <w:pPr>
        <w:spacing w:after="0"/>
        <w:jc w:val="center"/>
        <w:rPr>
          <w:b/>
        </w:rPr>
      </w:pPr>
      <w:r>
        <w:rPr>
          <w:b/>
        </w:rPr>
        <w:t>администрации городского округа Солнечногорск</w:t>
      </w:r>
    </w:p>
    <w:p w:rsidR="00B6176B" w:rsidRDefault="00B6176B" w:rsidP="00B6176B">
      <w:pPr>
        <w:spacing w:after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B6176B" w:rsidRDefault="00B6176B" w:rsidP="00B6176B">
      <w:pPr>
        <w:spacing w:after="0"/>
        <w:jc w:val="center"/>
      </w:pPr>
      <w:r>
        <w:rPr>
          <w:b/>
        </w:rPr>
        <w:t>«Детский сад № 14»</w:t>
      </w:r>
    </w:p>
    <w:p w:rsidR="00B6176B" w:rsidRDefault="00B6176B" w:rsidP="00B6176B">
      <w:pPr>
        <w:spacing w:after="0"/>
        <w:jc w:val="center"/>
      </w:pPr>
      <w:r>
        <w:pict>
          <v:rect id="_x0000_i1025" style="width:467.75pt;height:3pt" o:hralign="center" o:hrstd="t" o:hrnoshade="t" o:hr="t" fillcolor="black" stroked="f"/>
        </w:pict>
      </w:r>
    </w:p>
    <w:p w:rsidR="00B6176B" w:rsidRDefault="00B6176B" w:rsidP="00B6176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МО 141570 </w:t>
      </w:r>
      <w:proofErr w:type="spellStart"/>
      <w:r>
        <w:rPr>
          <w:b/>
          <w:sz w:val="20"/>
          <w:szCs w:val="20"/>
        </w:rPr>
        <w:t>Солнечногорский</w:t>
      </w:r>
      <w:proofErr w:type="spellEnd"/>
      <w:r>
        <w:rPr>
          <w:b/>
          <w:sz w:val="20"/>
          <w:szCs w:val="20"/>
        </w:rPr>
        <w:t xml:space="preserve"> район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8-495-546-36-69</w:t>
      </w:r>
    </w:p>
    <w:p w:rsidR="00B6176B" w:rsidRDefault="00B6176B" w:rsidP="00B6176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>. Менделеево,  ул. Куйбышева, д.14-15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</w:t>
      </w:r>
      <w:r>
        <w:rPr>
          <w:b/>
          <w:sz w:val="20"/>
          <w:szCs w:val="20"/>
          <w:lang w:val="en-US"/>
        </w:rPr>
        <w:t>mend</w:t>
      </w:r>
      <w:r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.1@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  <w:r>
        <w:rPr>
          <w:b/>
          <w:sz w:val="20"/>
          <w:szCs w:val="20"/>
        </w:rPr>
        <w:tab/>
      </w:r>
    </w:p>
    <w:p w:rsidR="00B6176B" w:rsidRDefault="00B6176B" w:rsidP="00B6176B">
      <w:pPr>
        <w:spacing w:after="0"/>
        <w:rPr>
          <w:rFonts w:ascii="Times New Roman" w:hAnsi="Times New Roman"/>
          <w:sz w:val="28"/>
          <w:szCs w:val="28"/>
        </w:rPr>
      </w:pPr>
    </w:p>
    <w:p w:rsid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BE0EC5" w:rsidRP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  <w:r w:rsidRPr="000C187F">
        <w:rPr>
          <w:b/>
          <w:bCs/>
          <w:color w:val="000000"/>
          <w:sz w:val="44"/>
          <w:szCs w:val="44"/>
        </w:rPr>
        <w:t xml:space="preserve">ПРОЕКТ ДЛЯ ДЕТЕЙ РАННЕГО </w:t>
      </w:r>
      <w:r w:rsidR="00BE0EC5" w:rsidRPr="000C187F">
        <w:rPr>
          <w:b/>
          <w:bCs/>
          <w:color w:val="000000"/>
          <w:sz w:val="44"/>
          <w:szCs w:val="44"/>
        </w:rPr>
        <w:t>ДОШКОЛЬНОГО ВОЗРАСТА</w:t>
      </w:r>
    </w:p>
    <w:p w:rsidR="00BE0EC5" w:rsidRDefault="00BE0EC5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  <w:r w:rsidRPr="000C187F">
        <w:rPr>
          <w:b/>
          <w:bCs/>
          <w:color w:val="000000"/>
          <w:sz w:val="44"/>
          <w:szCs w:val="44"/>
        </w:rPr>
        <w:t>«КАК МЫ ЛУК САЖАЛИ»</w:t>
      </w:r>
    </w:p>
    <w:p w:rsid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4"/>
          <w:szCs w:val="44"/>
        </w:rPr>
      </w:pPr>
    </w:p>
    <w:p w:rsidR="000C187F" w:rsidRPr="000C187F" w:rsidRDefault="000C187F" w:rsidP="00BE0E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4"/>
          <w:szCs w:val="44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B6176B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28"/>
          <w:szCs w:val="28"/>
        </w:rPr>
      </w:pPr>
    </w:p>
    <w:p w:rsidR="00B6176B" w:rsidRDefault="00BE0EC5" w:rsidP="00B6176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Подготовила воспитатель:</w:t>
      </w:r>
      <w:r w:rsidRPr="00BE0EC5">
        <w:rPr>
          <w:color w:val="000000"/>
          <w:sz w:val="28"/>
          <w:szCs w:val="28"/>
        </w:rPr>
        <w:t> </w:t>
      </w:r>
      <w:proofErr w:type="spellStart"/>
      <w:r w:rsidR="00B6176B">
        <w:rPr>
          <w:color w:val="000000"/>
          <w:sz w:val="28"/>
          <w:szCs w:val="28"/>
        </w:rPr>
        <w:t>Стадолская</w:t>
      </w:r>
      <w:proofErr w:type="spellEnd"/>
      <w:r w:rsidR="00B6176B">
        <w:rPr>
          <w:color w:val="000000"/>
          <w:sz w:val="28"/>
          <w:szCs w:val="28"/>
        </w:rPr>
        <w:t xml:space="preserve"> </w:t>
      </w:r>
    </w:p>
    <w:p w:rsidR="00BE0EC5" w:rsidRDefault="00B6176B" w:rsidP="00B6176B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Татьяна Александровна</w:t>
      </w:r>
    </w:p>
    <w:p w:rsidR="000C187F" w:rsidRDefault="000C187F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B6176B" w:rsidRDefault="00B6176B" w:rsidP="000C187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lastRenderedPageBreak/>
        <w:t xml:space="preserve"> Название проекта:</w:t>
      </w:r>
      <w:r w:rsidRPr="00BE0EC5">
        <w:rPr>
          <w:color w:val="000000"/>
          <w:sz w:val="28"/>
          <w:szCs w:val="28"/>
        </w:rPr>
        <w:t> «Как мы лук сажали».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Вид проекта:</w:t>
      </w:r>
      <w:r w:rsidRPr="00BE0EC5">
        <w:rPr>
          <w:color w:val="000000"/>
          <w:sz w:val="28"/>
          <w:szCs w:val="28"/>
        </w:rPr>
        <w:t> Познавательно – исследоват</w:t>
      </w:r>
      <w:r w:rsidR="000C187F">
        <w:rPr>
          <w:color w:val="000000"/>
          <w:sz w:val="28"/>
          <w:szCs w:val="28"/>
        </w:rPr>
        <w:t>ельский проект для детей раннего дошкольного возраста</w:t>
      </w:r>
      <w:r w:rsidRPr="00BE0EC5">
        <w:rPr>
          <w:color w:val="000000"/>
          <w:sz w:val="28"/>
          <w:szCs w:val="28"/>
        </w:rPr>
        <w:t>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Продолжительность: </w:t>
      </w:r>
      <w:r w:rsidRPr="00BE0EC5">
        <w:rPr>
          <w:color w:val="000000"/>
          <w:sz w:val="28"/>
          <w:szCs w:val="28"/>
        </w:rPr>
        <w:t>Краткосрочный (1месяц).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Актуальность:</w:t>
      </w:r>
      <w:r w:rsidRPr="00BE0EC5">
        <w:rPr>
          <w:color w:val="000000"/>
          <w:sz w:val="28"/>
          <w:szCs w:val="28"/>
        </w:rPr>
        <w:t> В нынешнем мире проблемы экологии стоят на одном из ведущих мест. В воспитании и обучении детей дошкольного возраста используется много приемов и методов для решения этой задачи, но наиболее перспективным является метод проектной деятельности. В проекте участвуют как дети, так и их родители. Огромную роль в экологическом воспитании детей играет практическая, исследовательская деятельность. Проект даст возможность детям задуматься: как растет лук, какие условия необходимы для его роста и чем же он полезен. Умение самим посадить репчатый лук, ухаживать за ним, вырастить лук зеленый, пронаблюдать, как и насколько быстро вырастет он в перо, при этом учесть, что посадка лука на перо может быть выполнена в самом различном виде, вселяет в них чувство гордости и победы. А самое важное – это хороший способ употреблять в пищу собственные экологически чистые продукты.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Цель проекта:</w:t>
      </w:r>
      <w:r w:rsidRPr="00BE0EC5">
        <w:rPr>
          <w:color w:val="000000"/>
          <w:sz w:val="28"/>
          <w:szCs w:val="28"/>
        </w:rPr>
        <w:t> Расширение знания детей о том, как сажают лук и ухаживают за луковицами; активизировать у ребенка инициативу, внимание и память, обогащение словарного запаса ребенка, привлечь к работе проекта детей, воспитателей, родителей.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Задачи: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Знакомство детей с процессом посадки лука. Воспитание у детей желания участвовать в трудовой деятельности.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Закрепить представления о луке, особенностях внешнего строения, находить «донце» с корнями и верхушку;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Вызвать у детей интерес к конкретному объекту – луку, через стихи, загадки, проектно – исследовательскую деятельность.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Формировать представление детей о необходимости света, тепла, влаги почвы для роста луковиц.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Наблюдать за изменениями роста луковиц в стакане воды и в контейнере с почвой.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Учить детей ежедневно ухаживать за луком в комнатных условиях.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Привлечение родителей к активному участию в проекте. Заинтересовать их жизнью детского сада.</w:t>
      </w:r>
    </w:p>
    <w:p w:rsidR="00BE0EC5" w:rsidRPr="00BE0EC5" w:rsidRDefault="00BE0EC5" w:rsidP="00BE0E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Научить детей видеть результат своего труда.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Участники исследовательской деятельности:</w:t>
      </w:r>
      <w:r w:rsidR="000C187F">
        <w:rPr>
          <w:color w:val="000000"/>
          <w:sz w:val="28"/>
          <w:szCs w:val="28"/>
        </w:rPr>
        <w:t> Дети</w:t>
      </w:r>
      <w:r w:rsidRPr="00BE0EC5">
        <w:rPr>
          <w:color w:val="000000"/>
          <w:sz w:val="28"/>
          <w:szCs w:val="28"/>
        </w:rPr>
        <w:t xml:space="preserve"> группы</w:t>
      </w:r>
      <w:r w:rsidR="000C187F">
        <w:rPr>
          <w:color w:val="000000"/>
          <w:sz w:val="28"/>
          <w:szCs w:val="28"/>
        </w:rPr>
        <w:t xml:space="preserve"> раннего возраста</w:t>
      </w:r>
      <w:r w:rsidRPr="00BE0EC5">
        <w:rPr>
          <w:color w:val="000000"/>
          <w:sz w:val="28"/>
          <w:szCs w:val="28"/>
        </w:rPr>
        <w:t>, воспитатель, родители воспитанников.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Место проведения:</w:t>
      </w:r>
      <w:r w:rsidRPr="00BE0EC5">
        <w:rPr>
          <w:color w:val="000000"/>
          <w:sz w:val="28"/>
          <w:szCs w:val="28"/>
        </w:rPr>
        <w:t> Групповое помещение детского сада.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lastRenderedPageBreak/>
        <w:t>Линия развития:</w:t>
      </w:r>
      <w:r w:rsidRPr="00BE0EC5">
        <w:rPr>
          <w:color w:val="000000"/>
          <w:sz w:val="28"/>
          <w:szCs w:val="28"/>
        </w:rPr>
        <w:t> Экологический.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Объект исследования</w:t>
      </w:r>
      <w:r w:rsidRPr="00BE0EC5">
        <w:rPr>
          <w:color w:val="000000"/>
          <w:sz w:val="28"/>
          <w:szCs w:val="28"/>
        </w:rPr>
        <w:t>: Репчатый лук.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Материалы:</w:t>
      </w:r>
      <w:r w:rsidRPr="00BE0EC5">
        <w:rPr>
          <w:color w:val="000000"/>
          <w:sz w:val="28"/>
          <w:szCs w:val="28"/>
        </w:rPr>
        <w:t> Земля, вода, лук, контейнер и стаканчики для посадки, лейка для полива, лапотка для рыхления земли, фартуки.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Методы работы:</w:t>
      </w:r>
      <w:r w:rsidRPr="00BE0EC5">
        <w:rPr>
          <w:color w:val="000000"/>
          <w:sz w:val="28"/>
          <w:szCs w:val="28"/>
        </w:rPr>
        <w:t> наблюдения, беседы, эксперименты, продуктивные виды деятельности.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Ожидаемый результат: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Дети узнают о том, что лук – источник витаминов.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Дети познакомятся с процессом посадки лука и научатся выполнять простейшие трудовые операции, необходимые при этом.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 детей сформируются знания и представления о росте зеленого лука в комнатных условиях как в контейнере с почвой, так и в стакане с водой.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 детей обогатится словарный запас за счёт слов (донце, луковица, шелуха).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Познакомятся с поговорками, пословицами, загадками, стихами о луке.</w:t>
      </w:r>
    </w:p>
    <w:p w:rsidR="00BE0EC5" w:rsidRPr="00BE0EC5" w:rsidRDefault="00BE0EC5" w:rsidP="00BE0E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Узнают где и в каких целях можно использовать лук.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I </w:t>
      </w:r>
      <w:proofErr w:type="gramStart"/>
      <w:r w:rsidRPr="00BE0EC5">
        <w:rPr>
          <w:b/>
          <w:bCs/>
          <w:color w:val="000000"/>
          <w:sz w:val="28"/>
          <w:szCs w:val="28"/>
        </w:rPr>
        <w:t>ЭТАП-ПОДГОТОВИТЕЛЬНЫЙ</w:t>
      </w:r>
      <w:proofErr w:type="gramEnd"/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Знакомство родителей с идеей проекта.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Подбор художественной литературы: поговорки, стихи, сказки, загадки о луке.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Подборка иллюстративного и демонстрационного материала о луке. </w:t>
      </w:r>
      <w:r w:rsidRPr="00BE0EC5">
        <w:rPr>
          <w:b/>
          <w:bCs/>
          <w:color w:val="000000"/>
          <w:sz w:val="28"/>
          <w:szCs w:val="28"/>
        </w:rPr>
        <w:t>Создание папки «Всё о луке».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Подготовка почвы для посадки лука.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Подготовка посадочного материала (луковицы).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Приобретение лотка и стаканчиков для посадки лука.</w:t>
      </w:r>
    </w:p>
    <w:p w:rsidR="00BE0EC5" w:rsidRP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Создание дидактических игр «Вершки – корешки», разрезные картинки «Овощи, фрукты, ягоды».</w:t>
      </w:r>
    </w:p>
    <w:p w:rsidR="00BE0EC5" w:rsidRDefault="00BE0EC5" w:rsidP="00BE0EC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Консультация для родителей «Польза лука».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II </w:t>
      </w:r>
      <w:proofErr w:type="gramStart"/>
      <w:r w:rsidRPr="00BE0EC5">
        <w:rPr>
          <w:b/>
          <w:bCs/>
          <w:color w:val="000000"/>
          <w:sz w:val="28"/>
          <w:szCs w:val="28"/>
        </w:rPr>
        <w:t>ЭТАП-ОСНОВНОЙ</w:t>
      </w:r>
      <w:proofErr w:type="gramEnd"/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Рассматривание и изучение посадочного материала; папки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«Всё о луке».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Опытно-экспериментальная деятельность: «Строение лука», «Вкус и луковые слёзы».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Беседа «Что нужно растениям для роста?».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Загадывание загадок, чтение стихотворений о луке.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Совместная деятельность: посадка лука и уход за всходами.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Продуктивные виды деятельности: «Лучок наш дружок!» (лепка, раскрашивание, рисование).</w:t>
      </w:r>
    </w:p>
    <w:p w:rsidR="00BE0EC5" w:rsidRPr="00BE0EC5" w:rsidRDefault="00BE0EC5" w:rsidP="00BE0EC5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proofErr w:type="gramStart"/>
      <w:r w:rsidRPr="00BE0EC5">
        <w:rPr>
          <w:color w:val="000000"/>
          <w:sz w:val="28"/>
          <w:szCs w:val="28"/>
        </w:rPr>
        <w:lastRenderedPageBreak/>
        <w:t>Дидактические игры «Вершки – корешки», разрезные картинки «Овощи, фрукты, ягоды», «Разложи по порядку».</w:t>
      </w:r>
      <w:proofErr w:type="gramEnd"/>
    </w:p>
    <w:p w:rsidR="00BE0EC5" w:rsidRPr="0034320E" w:rsidRDefault="00BE0EC5" w:rsidP="0034320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Домашнее задание родителям и детям – просмотр и обсуждение мультфильма «</w:t>
      </w:r>
      <w:proofErr w:type="spellStart"/>
      <w:r w:rsidRPr="00BE0EC5">
        <w:rPr>
          <w:color w:val="000000"/>
          <w:sz w:val="28"/>
          <w:szCs w:val="28"/>
        </w:rPr>
        <w:t>Лунтик</w:t>
      </w:r>
      <w:proofErr w:type="spellEnd"/>
      <w:r w:rsidRPr="00BE0EC5">
        <w:rPr>
          <w:color w:val="000000"/>
          <w:sz w:val="28"/>
          <w:szCs w:val="28"/>
        </w:rPr>
        <w:t>. Лук»; нарисовать пословицу о луке</w:t>
      </w:r>
      <w:r w:rsidR="0034320E">
        <w:rPr>
          <w:color w:val="000000"/>
          <w:sz w:val="28"/>
          <w:szCs w:val="28"/>
        </w:rPr>
        <w:t>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III </w:t>
      </w:r>
      <w:proofErr w:type="gramStart"/>
      <w:r w:rsidRPr="00BE0EC5">
        <w:rPr>
          <w:b/>
          <w:bCs/>
          <w:color w:val="000000"/>
          <w:sz w:val="28"/>
          <w:szCs w:val="28"/>
        </w:rPr>
        <w:t>ЭТАП-ЗАКЛЮЧИТЕЛЬНЫЙ</w:t>
      </w:r>
      <w:proofErr w:type="gramEnd"/>
    </w:p>
    <w:p w:rsidR="00BE0EC5" w:rsidRPr="00BE0EC5" w:rsidRDefault="00BE0EC5" w:rsidP="00BE0E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Выставка коллективной работы «Лучок наш дружок».</w:t>
      </w:r>
    </w:p>
    <w:p w:rsidR="00BE0EC5" w:rsidRPr="00BE0EC5" w:rsidRDefault="00BE0EC5" w:rsidP="00BE0E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Угощаемся луком с нашего чудо – огорода.</w:t>
      </w:r>
    </w:p>
    <w:p w:rsidR="00BE0EC5" w:rsidRPr="00BE0EC5" w:rsidRDefault="00BE0EC5" w:rsidP="00BE0E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Игра средней подвижности «Расти, лучок!».</w:t>
      </w:r>
    </w:p>
    <w:p w:rsidR="00BE0EC5" w:rsidRPr="00BE0EC5" w:rsidRDefault="00BE0EC5" w:rsidP="00BE0EC5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Презентация на тему «Как мы лук сажали».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В процессе реализации проекта: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Дети научились сажать лук и ухаживать за ним.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 процессе работы над проектом дошкольники рассматривали рост лука, отметили его роль как лекарственного сырья.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Дети познакомились с художественной литературой о луке: поговорки, стихи, загадки.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 детей сформировались знания и представления о росте зеленого лука в комнатных условиях.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Расширился кругозор и мыслительная деятельность детей. Сам процесс и результат проекта принес детям удовлетворение, радость переживания, осознания собственных умений.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Благодаря проведенной работе, наши дети осознанно могут ответить на вопрос, почему необходим лук.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У детей расширился словарный запас: шейка луковицы, сухие чешуйки, мясистые чешуйки, донце, пятка с корешками.</w:t>
      </w:r>
    </w:p>
    <w:p w:rsidR="00BE0EC5" w:rsidRPr="00BE0EC5" w:rsidRDefault="00BE0EC5" w:rsidP="00BE0EC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Родители приняли активное участие в проекте «Луковая грядка».</w:t>
      </w:r>
    </w:p>
    <w:p w:rsidR="0034320E" w:rsidRDefault="0034320E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О ЛУКЕ — ДЕТЯМ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 xml:space="preserve">Кто из нас не знает, что такое лук? Скорее всего, таких незнаек нет. И не надо быть опытным </w:t>
      </w:r>
      <w:proofErr w:type="spellStart"/>
      <w:r w:rsidRPr="00BE0EC5">
        <w:rPr>
          <w:color w:val="000000"/>
          <w:sz w:val="28"/>
          <w:szCs w:val="28"/>
        </w:rPr>
        <w:t>луководом</w:t>
      </w:r>
      <w:proofErr w:type="spellEnd"/>
      <w:r w:rsidRPr="00BE0EC5">
        <w:rPr>
          <w:color w:val="000000"/>
          <w:sz w:val="28"/>
          <w:szCs w:val="28"/>
        </w:rPr>
        <w:t xml:space="preserve">, чтобы вырастить это растение. </w:t>
      </w:r>
      <w:proofErr w:type="gramStart"/>
      <w:r w:rsidRPr="00BE0EC5">
        <w:rPr>
          <w:color w:val="000000"/>
          <w:sz w:val="28"/>
          <w:szCs w:val="28"/>
        </w:rPr>
        <w:t>Белый</w:t>
      </w:r>
      <w:proofErr w:type="gramEnd"/>
      <w:r w:rsidRPr="00BE0EC5">
        <w:rPr>
          <w:color w:val="000000"/>
          <w:sz w:val="28"/>
          <w:szCs w:val="28"/>
        </w:rPr>
        <w:t>, фиолетовый, жёлтый – каких только цветов не бывает эта древнейшая на земле овощная культура.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Родина репчатого лука – горные районы Средней Азии. В качестве культурного растения первыми его научились использовать жители Индии и Афганистана. Затем он начал своё «победное шествие» и в другие страны мира.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 xml:space="preserve">Был такой старинный обычай. Когда в южных селениях по улице двигался свадебный кортеж, то во главе его шёл крестьянин с огромным венком из репчатого лука – символом благополучия молодой семьи. Праздничный </w:t>
      </w:r>
      <w:r w:rsidRPr="00BE0EC5">
        <w:rPr>
          <w:color w:val="000000"/>
          <w:sz w:val="28"/>
          <w:szCs w:val="28"/>
        </w:rPr>
        <w:lastRenderedPageBreak/>
        <w:t xml:space="preserve">венок был надет на шею. Блестящие луковицы сверкали на солнце, и «перешёптывались» между собой в своей особой «луковой» манере. До сих пор венки, косы, </w:t>
      </w:r>
      <w:proofErr w:type="spellStart"/>
      <w:r w:rsidRPr="00BE0EC5">
        <w:rPr>
          <w:color w:val="000000"/>
          <w:sz w:val="28"/>
          <w:szCs w:val="28"/>
        </w:rPr>
        <w:t>плетеницы</w:t>
      </w:r>
      <w:proofErr w:type="spellEnd"/>
      <w:r w:rsidRPr="00BE0EC5">
        <w:rPr>
          <w:color w:val="000000"/>
          <w:sz w:val="28"/>
          <w:szCs w:val="28"/>
        </w:rPr>
        <w:t xml:space="preserve"> из лука в ходу.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Полезные свойства лука подмечены человеком давно. Луковые культуры приносят пользу всем, особенно их зелёные листья, которые содержат витамин</w:t>
      </w:r>
      <w:proofErr w:type="gramStart"/>
      <w:r w:rsidRPr="00BE0EC5">
        <w:rPr>
          <w:color w:val="000000"/>
          <w:sz w:val="28"/>
          <w:szCs w:val="28"/>
        </w:rPr>
        <w:t> </w:t>
      </w:r>
      <w:r w:rsidRPr="00BE0EC5">
        <w:rPr>
          <w:b/>
          <w:bCs/>
          <w:color w:val="000000"/>
          <w:sz w:val="28"/>
          <w:szCs w:val="28"/>
        </w:rPr>
        <w:t>С</w:t>
      </w:r>
      <w:proofErr w:type="gramEnd"/>
      <w:r w:rsidRPr="00BE0EC5">
        <w:rPr>
          <w:color w:val="000000"/>
          <w:sz w:val="28"/>
          <w:szCs w:val="28"/>
        </w:rPr>
        <w:t> и </w:t>
      </w:r>
      <w:r w:rsidRPr="00BE0EC5">
        <w:rPr>
          <w:b/>
          <w:bCs/>
          <w:color w:val="000000"/>
          <w:sz w:val="28"/>
          <w:szCs w:val="28"/>
        </w:rPr>
        <w:t>каротин</w:t>
      </w:r>
      <w:r w:rsidRPr="00BE0EC5">
        <w:rPr>
          <w:color w:val="000000"/>
          <w:sz w:val="28"/>
          <w:szCs w:val="28"/>
        </w:rPr>
        <w:t xml:space="preserve">. Свежая зелень </w:t>
      </w:r>
      <w:proofErr w:type="gramStart"/>
      <w:r w:rsidRPr="00BE0EC5">
        <w:rPr>
          <w:color w:val="000000"/>
          <w:sz w:val="28"/>
          <w:szCs w:val="28"/>
        </w:rPr>
        <w:t>луковых</w:t>
      </w:r>
      <w:proofErr w:type="gramEnd"/>
      <w:r w:rsidRPr="00BE0EC5">
        <w:rPr>
          <w:color w:val="000000"/>
          <w:sz w:val="28"/>
          <w:szCs w:val="28"/>
        </w:rPr>
        <w:t xml:space="preserve"> – хорошее противоцинготное средство, она возбуждает аппетит, улучшает пищеварение. Зелёный лук всех видов полезен больным острым респираторным заболеванием или гриппом, так как в его состав входят фитонциды, губительно действующие на болезнетворные микроорганизмы. Лук-порей рекомендуется при нарушениях обмена веществ.</w:t>
      </w:r>
    </w:p>
    <w:p w:rsidR="0034320E" w:rsidRDefault="0034320E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Приложение 1.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нспект занятия по лепке в</w:t>
      </w:r>
      <w:r w:rsidRPr="00BE0EC5">
        <w:rPr>
          <w:color w:val="000000"/>
          <w:sz w:val="28"/>
          <w:szCs w:val="28"/>
        </w:rPr>
        <w:t xml:space="preserve"> младшей группе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Тема: «Лук для борща».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Цель: Закрепление у детей знания обобщённых понятий. Овощи.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Задачи:</w:t>
      </w:r>
    </w:p>
    <w:p w:rsidR="00BE0EC5" w:rsidRPr="00BE0EC5" w:rsidRDefault="00BE0EC5" w:rsidP="00BE0E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Закрепить у детей умения лепить круглые формы, используя приём сплющивания, вытягивания.</w:t>
      </w:r>
    </w:p>
    <w:p w:rsidR="00BE0EC5" w:rsidRPr="00BE0EC5" w:rsidRDefault="00BE0EC5" w:rsidP="00BE0E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Формировать у детей интерес к лепке.</w:t>
      </w:r>
    </w:p>
    <w:p w:rsidR="00BE0EC5" w:rsidRPr="00BE0EC5" w:rsidRDefault="00BE0EC5" w:rsidP="00BE0EC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Воспитывать у детей внимания, старательность.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Предварительная работа: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Рассматривание иллюстраций с изображением разных овощей, лука, загадки, игровой магазин.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Материалы: пластилин, дощечка, стека, муляжи овощей, картинки.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Оформляем выставку работ.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b/>
          <w:bCs/>
          <w:color w:val="000000"/>
          <w:sz w:val="28"/>
          <w:szCs w:val="28"/>
        </w:rPr>
        <w:t>Приложение 2.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Конспект занятия по «Художественному творчеству» (рисование) младшей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Цели: Развитие эстетического восприятия окружающих предметов.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Формирование умения различать цвет краски (зеленый), правильно называть их; рисовать ладошкой.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Подведение детей к рисованию предметов округлой формы.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Формирование правильной позы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Формирование умения бережно относиться к материалам, правильно их использовать.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lastRenderedPageBreak/>
        <w:t>Материалы: лук или муляж лука, картинки с изображением лука, игрушка Колобок, краски зеленого цвета, кисточки, салфетка, стакан с водой.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Выставляет на стенде рисунки детей. «Какой красивый лучок получился у нас!!!»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i/>
          <w:iCs/>
          <w:color w:val="000000"/>
          <w:sz w:val="28"/>
          <w:szCs w:val="28"/>
        </w:rPr>
        <w:t>ПОСЛОВИЦЫ О ЛУКЕ: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Лук от семи недугов лечит.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Ешь лук – чаще зубы будут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Лук и мёд кашель быстро уйдёт</w:t>
      </w:r>
      <w:proofErr w:type="gramStart"/>
      <w:r w:rsidRPr="00BE0EC5">
        <w:rPr>
          <w:color w:val="000000"/>
          <w:sz w:val="28"/>
          <w:szCs w:val="28"/>
        </w:rPr>
        <w:t>..</w:t>
      </w:r>
      <w:proofErr w:type="gramEnd"/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Лук с чесноком – родные братья.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 xml:space="preserve">Лук - добро и в бою и </w:t>
      </w:r>
      <w:proofErr w:type="gramStart"/>
      <w:r w:rsidRPr="00BE0EC5">
        <w:rPr>
          <w:color w:val="000000"/>
          <w:sz w:val="28"/>
          <w:szCs w:val="28"/>
        </w:rPr>
        <w:t>во</w:t>
      </w:r>
      <w:proofErr w:type="gramEnd"/>
      <w:r w:rsidRPr="00BE0EC5">
        <w:rPr>
          <w:color w:val="000000"/>
          <w:sz w:val="28"/>
          <w:szCs w:val="28"/>
        </w:rPr>
        <w:t xml:space="preserve"> щах.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i/>
          <w:iCs/>
          <w:color w:val="000000"/>
          <w:sz w:val="28"/>
          <w:szCs w:val="28"/>
        </w:rPr>
        <w:t>ЗАГАДКИ ПРО ЛУК: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Сидит дед, во сто шуб одет,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Кто его раздевает,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Тот слезы проливает.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(Лук)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Прежде чем его мы съели,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Все наплакаться успели.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( Лук)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Заставит плакать всех вокруг,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 xml:space="preserve">Хоть он и не </w:t>
      </w:r>
      <w:proofErr w:type="spellStart"/>
      <w:r w:rsidRPr="00BE0EC5">
        <w:rPr>
          <w:color w:val="000000"/>
          <w:sz w:val="28"/>
          <w:szCs w:val="28"/>
        </w:rPr>
        <w:t>драчун</w:t>
      </w:r>
      <w:proofErr w:type="gramStart"/>
      <w:r w:rsidRPr="00BE0EC5">
        <w:rPr>
          <w:color w:val="000000"/>
          <w:sz w:val="28"/>
          <w:szCs w:val="28"/>
        </w:rPr>
        <w:t>,а</w:t>
      </w:r>
      <w:proofErr w:type="spellEnd"/>
      <w:proofErr w:type="gramEnd"/>
      <w:r w:rsidRPr="00BE0EC5">
        <w:rPr>
          <w:color w:val="000000"/>
          <w:sz w:val="28"/>
          <w:szCs w:val="28"/>
        </w:rPr>
        <w:t>....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(Лук)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Пришёл барин с грядки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Весь в заплатках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Кто не взглянет,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BE0EC5">
        <w:rPr>
          <w:color w:val="000000"/>
          <w:sz w:val="28"/>
          <w:szCs w:val="28"/>
        </w:rPr>
        <w:t>Всяк</w:t>
      </w:r>
      <w:proofErr w:type="gramEnd"/>
      <w:r w:rsidRPr="00BE0EC5">
        <w:rPr>
          <w:color w:val="000000"/>
          <w:sz w:val="28"/>
          <w:szCs w:val="28"/>
        </w:rPr>
        <w:t xml:space="preserve"> заплачет.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(Лук) 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Скинули с Егорушки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Золотые пёрышки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Заставил Егорушка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Плакать и без горюшка.</w:t>
      </w:r>
    </w:p>
    <w:p w:rsidR="00BE0EC5" w:rsidRPr="00BE0EC5" w:rsidRDefault="00BE0EC5" w:rsidP="00BE0EC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E0EC5">
        <w:rPr>
          <w:color w:val="000000"/>
          <w:sz w:val="28"/>
          <w:szCs w:val="28"/>
        </w:rPr>
        <w:t>(Лук) </w:t>
      </w:r>
    </w:p>
    <w:p w:rsidR="00C73817" w:rsidRDefault="00C73817" w:rsidP="00BE0EC5"/>
    <w:p w:rsidR="00BE0EC5" w:rsidRDefault="00BE0EC5" w:rsidP="00BE0EC5"/>
    <w:sectPr w:rsidR="00BE0EC5" w:rsidSect="00C7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8D2"/>
    <w:multiLevelType w:val="multilevel"/>
    <w:tmpl w:val="9866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E0387"/>
    <w:multiLevelType w:val="multilevel"/>
    <w:tmpl w:val="F02E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B3304"/>
    <w:multiLevelType w:val="multilevel"/>
    <w:tmpl w:val="C006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11D99"/>
    <w:multiLevelType w:val="multilevel"/>
    <w:tmpl w:val="7BCC9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24675"/>
    <w:multiLevelType w:val="multilevel"/>
    <w:tmpl w:val="8606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23022"/>
    <w:multiLevelType w:val="multilevel"/>
    <w:tmpl w:val="9664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134B56"/>
    <w:multiLevelType w:val="multilevel"/>
    <w:tmpl w:val="A9A8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E0EC5"/>
    <w:rsid w:val="000C187F"/>
    <w:rsid w:val="0034320E"/>
    <w:rsid w:val="006C03AA"/>
    <w:rsid w:val="00B6176B"/>
    <w:rsid w:val="00BE0EC5"/>
    <w:rsid w:val="00C7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2019-12-20T16:09:00Z</dcterms:created>
  <dcterms:modified xsi:type="dcterms:W3CDTF">2020-10-22T07:15:00Z</dcterms:modified>
</cp:coreProperties>
</file>