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C1" w:rsidRDefault="00066A26" w:rsidP="002258C1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66A2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Статья «Преемственность в работе ДОУ и </w:t>
      </w:r>
      <w:proofErr w:type="spellStart"/>
      <w:r w:rsidRPr="00066A2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школы»</w:t>
      </w:r>
      <w:proofErr w:type="spellEnd"/>
    </w:p>
    <w:p w:rsidR="002258C1" w:rsidRDefault="00066A26" w:rsidP="002258C1">
      <w:pPr>
        <w:spacing w:before="150" w:after="450" w:line="288" w:lineRule="atLeast"/>
        <w:outlineLvl w:val="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Стадольская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Татьяна Александровна</w:t>
      </w:r>
    </w:p>
    <w:p w:rsidR="002258C1" w:rsidRPr="002258C1" w:rsidRDefault="002258C1" w:rsidP="002258C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2258C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Преемственность дошкольного и начального образования в рамках реализации ФГОС</w:t>
      </w:r>
    </w:p>
    <w:p w:rsidR="002258C1" w:rsidRPr="002258C1" w:rsidRDefault="002258C1" w:rsidP="002258C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2258C1" w:rsidRPr="002258C1" w:rsidRDefault="002258C1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t>«</w:t>
      </w:r>
      <w:r w:rsidRPr="002258C1">
        <w:rPr>
          <w:rFonts w:ascii="Times New Roman" w:hAnsi="Times New Roman" w:cs="Times New Roman"/>
          <w:sz w:val="24"/>
          <w:szCs w:val="24"/>
        </w:rPr>
        <w:t>Школьное обучение никогда не начинается</w:t>
      </w:r>
    </w:p>
    <w:p w:rsidR="002258C1" w:rsidRPr="002258C1" w:rsidRDefault="002258C1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с пустого места, а всегда опирается</w:t>
      </w:r>
    </w:p>
    <w:p w:rsidR="002258C1" w:rsidRPr="002258C1" w:rsidRDefault="002258C1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на определенную стадию развития,</w:t>
      </w:r>
    </w:p>
    <w:p w:rsidR="002258C1" w:rsidRPr="002258C1" w:rsidRDefault="002258C1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проделанную ребенком».</w:t>
      </w:r>
    </w:p>
    <w:p w:rsidR="002258C1" w:rsidRPr="002258C1" w:rsidRDefault="002258C1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Л. С. Выготский</w:t>
      </w:r>
    </w:p>
    <w:p w:rsidR="002258C1" w:rsidRPr="002258C1" w:rsidRDefault="002258C1" w:rsidP="002258C1">
      <w:pPr>
        <w:rPr>
          <w:rFonts w:ascii="Times New Roman" w:hAnsi="Times New Roman" w:cs="Times New Roman"/>
          <w:sz w:val="24"/>
          <w:szCs w:val="24"/>
        </w:rPr>
      </w:pPr>
    </w:p>
    <w:p w:rsidR="002258C1" w:rsidRPr="002258C1" w:rsidRDefault="002258C1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 xml:space="preserve">По определению Д. Б. </w:t>
      </w:r>
      <w:proofErr w:type="spellStart"/>
      <w:r w:rsidRPr="002258C1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2258C1">
        <w:rPr>
          <w:rFonts w:ascii="Times New Roman" w:hAnsi="Times New Roman" w:cs="Times New Roman"/>
          <w:sz w:val="24"/>
          <w:szCs w:val="24"/>
        </w:rPr>
        <w:t>, дошкольный и младший школьный возраст – это одна эпоха человеческого развития, именуемая “детством”. Он считал, что дети 3 – 10 лет должны жить общей жизнью, развиваясь и обучаясь в едином образовательном пространстве. Следовательно, проблема преемственности в образовании не нова.</w:t>
      </w:r>
    </w:p>
    <w:p w:rsidR="002258C1" w:rsidRPr="002258C1" w:rsidRDefault="002258C1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Переходный период от дошкольного к школьному детству считается наиболее сложным и уязвимым. И не случайно в настоящее время необходимость сохранения целостности образовательной среды относится к числу важнейших приоритетов развития образования в России.</w:t>
      </w:r>
    </w:p>
    <w:p w:rsidR="002A4073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br/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Преемственность – одна из сложнейших и все еще не решенных проблем общего образования. Много лет она обсуждается среди ученых, специалистов органов образования, педагогов и родителей. Наиболее общее понимание преемственности трактуется как взаимосвязь между предыдущим и последующим образовательными этапами и сохранение определенных этапов опыта в последующем. Преемственность обеспечивает непрерывность образования на основе синтеза самого существенного из уже пройденных стадий, новых компонентов настоящего и будущего в развитии ребенка. Педагогический процесс – целостная система, следовательно, преемственность должна осуществляться по всем направлениям, включая цели, содержание, формы, методы и реализоваться через взаимодействие всех профессиональных уровней, включая работу воспитателя, учителя, психолога и родителей.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lastRenderedPageBreak/>
        <w:t>Сегодня осуществляется пересмотр действующих программ дошкольного образования с целью исключить из них повторения части учебного материала, изучаемого в школе. Новые подходы к развитию преемственности между дошкольным и начальным школьным образованием в современных условиях нашли отражение в содержании концепции непрерывного образования. Эта концепция ориентирована на взаимосвязь дошкольного и начального школьного</w:t>
      </w:r>
      <w:r w:rsidR="00313C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258C1">
        <w:rPr>
          <w:rFonts w:ascii="Times New Roman" w:hAnsi="Times New Roman" w:cs="Times New Roman"/>
          <w:sz w:val="24"/>
          <w:szCs w:val="24"/>
        </w:rPr>
        <w:t>образования и предполагает решение следующих приоритетных задач ступеней детства: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приобщение к здоровому образу жизни;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обеспечение эмоционального благополучия каждого ребенка, развитие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его положительного мировосприятия;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развитие инициативности, любознательности, произвольности,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способности к творческому самовыражению;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стимулирование коммуникативной, познавательной, игровой и другой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активности детей в различных видах деятельности;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развитие компетентности в сфере отношений к миру, людям, себе;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 xml:space="preserve">включение детей в различные формы сотрудничества (со взрослыми </w:t>
      </w:r>
      <w:proofErr w:type="gramStart"/>
      <w:r w:rsidRPr="002258C1">
        <w:rPr>
          <w:rFonts w:ascii="Times New Roman" w:hAnsi="Times New Roman" w:cs="Times New Roman"/>
          <w:sz w:val="24"/>
          <w:szCs w:val="24"/>
        </w:rPr>
        <w:t>и</w:t>
      </w:r>
      <w:r w:rsidR="002A4073" w:rsidRPr="002258C1">
        <w:rPr>
          <w:rFonts w:ascii="Times New Roman" w:hAnsi="Times New Roman" w:cs="Times New Roman"/>
          <w:sz w:val="24"/>
          <w:szCs w:val="24"/>
        </w:rPr>
        <w:t xml:space="preserve">  </w:t>
      </w:r>
      <w:r w:rsidRPr="002258C1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Pr="002258C1">
        <w:rPr>
          <w:rFonts w:ascii="Times New Roman" w:hAnsi="Times New Roman" w:cs="Times New Roman"/>
          <w:sz w:val="24"/>
          <w:szCs w:val="24"/>
        </w:rPr>
        <w:t xml:space="preserve"> разного возраста);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формирование готовности к активному взаимодействию с окружающим</w:t>
      </w:r>
      <w:r w:rsidR="002A4073" w:rsidRPr="002258C1">
        <w:rPr>
          <w:rFonts w:ascii="Times New Roman" w:hAnsi="Times New Roman" w:cs="Times New Roman"/>
          <w:sz w:val="24"/>
          <w:szCs w:val="24"/>
        </w:rPr>
        <w:t xml:space="preserve"> </w:t>
      </w:r>
      <w:r w:rsidRPr="002258C1">
        <w:rPr>
          <w:rFonts w:ascii="Times New Roman" w:hAnsi="Times New Roman" w:cs="Times New Roman"/>
          <w:sz w:val="24"/>
          <w:szCs w:val="24"/>
        </w:rPr>
        <w:t>миром;</w:t>
      </w:r>
    </w:p>
    <w:p w:rsidR="002A4073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развитие желания и умения учиться, формирования готовности к</w:t>
      </w:r>
      <w:r w:rsidR="002A4073" w:rsidRPr="002258C1">
        <w:rPr>
          <w:rFonts w:ascii="Times New Roman" w:hAnsi="Times New Roman" w:cs="Times New Roman"/>
          <w:sz w:val="24"/>
          <w:szCs w:val="24"/>
        </w:rPr>
        <w:t xml:space="preserve"> </w:t>
      </w:r>
      <w:r w:rsidRPr="002258C1">
        <w:rPr>
          <w:rFonts w:ascii="Times New Roman" w:hAnsi="Times New Roman" w:cs="Times New Roman"/>
          <w:sz w:val="24"/>
          <w:szCs w:val="24"/>
        </w:rPr>
        <w:t>образованию в основном звене школы и самообразованию;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совершенствование достижений дошкольного развития;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специальная помощь по развитию несформированных в дошкольном</w:t>
      </w:r>
      <w:r w:rsidR="002A4073" w:rsidRPr="002258C1">
        <w:rPr>
          <w:rFonts w:ascii="Times New Roman" w:hAnsi="Times New Roman" w:cs="Times New Roman"/>
          <w:sz w:val="24"/>
          <w:szCs w:val="24"/>
        </w:rPr>
        <w:t xml:space="preserve"> </w:t>
      </w:r>
      <w:r w:rsidRPr="002258C1">
        <w:rPr>
          <w:rFonts w:ascii="Times New Roman" w:hAnsi="Times New Roman" w:cs="Times New Roman"/>
          <w:sz w:val="24"/>
          <w:szCs w:val="24"/>
        </w:rPr>
        <w:t>детстве качеств;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- индивидуализация процесса обучения, особенно в случае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опережающего развития или отставания.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 xml:space="preserve">Одним из направлений взаимосвязи двух образовательных ступеней является обеспечение качественного психолого-педагогического сопровождения, позволяющего не только преодолеть трудности возникающие в процессе обучения, но и предотвратить их. Эти важнейшие задачи могут успешно решаться в условиях разностороннего взаимодействия детского сада и школы, если ДОУ выступает в качестве открытой готовой к диалогу со школой и общественностью </w:t>
      </w:r>
      <w:proofErr w:type="spellStart"/>
      <w:r w:rsidRPr="002258C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258C1">
        <w:rPr>
          <w:rFonts w:ascii="Times New Roman" w:hAnsi="Times New Roman" w:cs="Times New Roman"/>
          <w:sz w:val="24"/>
          <w:szCs w:val="24"/>
        </w:rPr>
        <w:t>-образовательной системой.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 xml:space="preserve">Анализ педагогического опыта позволяет говорить о преемственности как о двустороннем процессе, в котором на дошкольной ступени образования сохраняется </w:t>
      </w:r>
      <w:proofErr w:type="spellStart"/>
      <w:r w:rsidRPr="002258C1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2258C1">
        <w:rPr>
          <w:rFonts w:ascii="Times New Roman" w:hAnsi="Times New Roman" w:cs="Times New Roman"/>
          <w:sz w:val="24"/>
          <w:szCs w:val="24"/>
        </w:rPr>
        <w:t xml:space="preserve"> и формируются фундаментальные личностные качества ребенка, те достижения, которые служат основой его успешного обучения в школе. В то время школа как преемник дошкольной ступени учитывает достижения ребенка-дошкольника и строит свою педагогическую деятельность, опираясь на его индивидуальный потенциал. Такое понимание преемственности позволяет реализовать непрерывность в развитии и образовании детей.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lastRenderedPageBreak/>
        <w:t>В практике многих дошкольных учреждений и школ сложились продуктивные формы сотрудничества реализации программ и планов по подготовке дошкольников к систематичному обучению в школе. Существует такая практика и в нашей дошкольной группе. Эффективная форма взаимодействия посещения открытых занятий и уроков, ознакомление с методами и формами работы, тематические беседы о возрастных особенностях развития ребенка. Немаловажными являются связи с другими учреждениями – сотрудничество с родительским комитетом, с психолого-педагогической консультацией и медицинскими работниками, посещение школы детьми подготовительной группы.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Большую популярность приобрела «Родительская гостиная» при нашей дошкольной группе, где воспитатели, учителя начальных классов и родители собираются один раз в месяц для обсуждения конкретных вопросов по воспитанию детей, подготовке их к обучению в школе с показом мастер-классов. Родители делятся проблемами по поводу развития своего ребенка, вместе с педагогами проблема разбирается и совместно принимается решение. Причем к родителям приходит понимание того, что подготовка к школе начинается не за год до школы, а с раннего дошкольного возраста. Указанные виды работ ориентированы на обеспечение естественного перехода дошкольника из детского сада в школу, педагогической поддержки новой социальной ситуации.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Изучение воспитателем программы 1 класса и программы обучения и воспитания детей дошкольного возраста учителем должно основываться на ознакомлении с общей концепцией детского сада и школы, их целями, задачами и конкретным содержанием. Это определяет необходимый уровень развития, который ребенок должен достичь к концу дошкольного возраста, тот объем знаний и умений, который нужен ему для освоения чтения, письма и математических знаний.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Посещение воспитателями уроков в школе, а учителем занятий в детском саду позволяет познакомиться с обстановкой и организацией жизни и обучения ребенка, обменяться опытом, найти оптимальные методы, приемы и формы работы. Так на основе анализа открытых уроков воспитатели могут предложить способы применения игровых методов, наглядных пособий, способствуя более тесной учебно-методической преемственности между детским садом и школой. Педагоги могут обмениваться педагогическими новинками в периодической печати.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В процессе анализа полученных результатов совместной деятельности достигаются взаимные соглашения о наиболее плодотворных формах сотрудничества, которые позволяют педагогам информировать друг друга об успеваемости детей, трудностях в их воспитании и обучении, обстановке в их семьях. Воспитатель длительное время наблюдает за ребенком и может дать учителю подробные сведения о его личностных качествах, уровне развития, состоянии здоровья, интересах, индивидуальных способностях, характере и темпераменте. Также он может дать рекомендации по выбору способов индивидуального подхода к ученику.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 xml:space="preserve">Не менее полезными являются формы коллективного обмена опытом, в частности совместные педагогические советы, методические объединения, тематические семинары, которые организует школа. Очень важны формы обмена опытом старших дошкольников и учащихся первых классов. Детский сад совместно со школой организует различные мероприятия, на которых встречаются воспитанники детского сада и школы. Такие встречи актуализируют их любознательность, усиливают интерес к школе. Будущие </w:t>
      </w:r>
      <w:r w:rsidRPr="002258C1">
        <w:rPr>
          <w:rFonts w:ascii="Times New Roman" w:hAnsi="Times New Roman" w:cs="Times New Roman"/>
          <w:sz w:val="24"/>
          <w:szCs w:val="24"/>
        </w:rPr>
        <w:lastRenderedPageBreak/>
        <w:t>первоклассники учатся у школьников способам поведения, манерам разговора, свободному общению, а школьники проявляют заботу о младших.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 xml:space="preserve">Таким образом, рассматривая разнообразные формы связи дошкольного и начального школьного образования как заинтересованных ступеней в современной подготовке к школе, мы приближаемся к решению проблемы преемственности детского сада и школы. Необходимость преемственности усиливается еще в большей мере в связи со значительно возросшей ролью общественного дошкольного воспитания в нашей стране. Дошкольное воспитание – первая ступень единой системы народного образования. Н. </w:t>
      </w:r>
      <w:proofErr w:type="spellStart"/>
      <w:r w:rsidRPr="002258C1">
        <w:rPr>
          <w:rFonts w:ascii="Times New Roman" w:hAnsi="Times New Roman" w:cs="Times New Roman"/>
          <w:sz w:val="24"/>
          <w:szCs w:val="24"/>
        </w:rPr>
        <w:t>К.Крупская</w:t>
      </w:r>
      <w:proofErr w:type="spellEnd"/>
      <w:r w:rsidRPr="002258C1">
        <w:rPr>
          <w:rFonts w:ascii="Times New Roman" w:hAnsi="Times New Roman" w:cs="Times New Roman"/>
          <w:sz w:val="24"/>
          <w:szCs w:val="24"/>
        </w:rPr>
        <w:t xml:space="preserve"> подчеркивала: «Если мы поставим правильно дошкольное воспитание ребят, мы тем самым поднимем школу на более высокую ступень…»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Литература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1. Осуществление преемственности между дошкольным и начальным общим образованием // Справочник старшего воспитателя. №2, 2008г.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2. Преемственность между детским садом и школой // Справочник старшего воспитателя. №10, 2010г.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>3. Преемственность в работе детского сада и школы как взаимосвязь в диалоге двух образовательных структур // Статья Е. Кудрявцевой.</w:t>
      </w:r>
    </w:p>
    <w:p w:rsidR="00066A26" w:rsidRPr="002258C1" w:rsidRDefault="00066A26" w:rsidP="002258C1">
      <w:pPr>
        <w:rPr>
          <w:rFonts w:ascii="Times New Roman" w:hAnsi="Times New Roman" w:cs="Times New Roman"/>
          <w:sz w:val="24"/>
          <w:szCs w:val="24"/>
        </w:rPr>
      </w:pPr>
      <w:r w:rsidRPr="002258C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258C1">
        <w:rPr>
          <w:rFonts w:ascii="Times New Roman" w:hAnsi="Times New Roman" w:cs="Times New Roman"/>
          <w:sz w:val="24"/>
          <w:szCs w:val="24"/>
        </w:rPr>
        <w:t>Елжова</w:t>
      </w:r>
      <w:proofErr w:type="spellEnd"/>
      <w:r w:rsidRPr="002258C1">
        <w:rPr>
          <w:rFonts w:ascii="Times New Roman" w:hAnsi="Times New Roman" w:cs="Times New Roman"/>
          <w:sz w:val="24"/>
          <w:szCs w:val="24"/>
        </w:rPr>
        <w:t xml:space="preserve"> Н. В. Методическая копилка для педагогов ДОУ. –Ростов на Дону: Феникс, 2009</w:t>
      </w:r>
    </w:p>
    <w:p w:rsidR="005618AC" w:rsidRPr="002258C1" w:rsidRDefault="005618AC" w:rsidP="002258C1">
      <w:pPr>
        <w:rPr>
          <w:rFonts w:ascii="Times New Roman" w:hAnsi="Times New Roman" w:cs="Times New Roman"/>
          <w:sz w:val="24"/>
          <w:szCs w:val="24"/>
        </w:rPr>
      </w:pPr>
    </w:p>
    <w:sectPr w:rsidR="005618AC" w:rsidRPr="0022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26"/>
    <w:rsid w:val="00053BB6"/>
    <w:rsid w:val="00066A26"/>
    <w:rsid w:val="002258C1"/>
    <w:rsid w:val="002A4073"/>
    <w:rsid w:val="00313CB6"/>
    <w:rsid w:val="005618AC"/>
    <w:rsid w:val="00886195"/>
    <w:rsid w:val="00C9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5D99"/>
  <w15:chartTrackingRefBased/>
  <w15:docId w15:val="{81C94559-CA8D-4254-AC86-16C6A095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2020-09-20T16:21:00Z</dcterms:created>
  <dcterms:modified xsi:type="dcterms:W3CDTF">2020-09-20T17:00:00Z</dcterms:modified>
</cp:coreProperties>
</file>